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772E9" w14:textId="77777777" w:rsidR="00C539DF" w:rsidRDefault="00C539DF" w:rsidP="00C539DF"/>
    <w:p w14:paraId="12119A06" w14:textId="675E041B" w:rsidR="00C539DF" w:rsidRDefault="00C539DF" w:rsidP="00C539DF">
      <w:pPr>
        <w:rPr>
          <w:rFonts w:ascii="IBM Plex Sans" w:hAnsi="IBM Plex Sans"/>
          <w:b/>
          <w:bCs/>
          <w:color w:val="343334"/>
          <w:shd w:val="clear" w:color="auto" w:fill="FFFFFF"/>
        </w:rPr>
      </w:pPr>
      <w:proofErr w:type="spellStart"/>
      <w:r>
        <w:rPr>
          <w:rFonts w:ascii="IBM Plex Sans" w:hAnsi="IBM Plex Sans"/>
          <w:b/>
          <w:bCs/>
          <w:color w:val="343334"/>
          <w:shd w:val="clear" w:color="auto" w:fill="FFFFFF"/>
        </w:rPr>
        <w:t>sdg_index_score</w:t>
      </w:r>
      <w:proofErr w:type="spellEnd"/>
      <w:r>
        <w:rPr>
          <w:rFonts w:ascii="IBM Plex Sans" w:hAnsi="IBM Plex Sans"/>
          <w:b/>
          <w:bCs/>
          <w:color w:val="343334"/>
          <w:shd w:val="clear" w:color="auto" w:fill="FFFFFF"/>
        </w:rPr>
        <w:t xml:space="preserve"> and goal_1_score by goal_1_score</w:t>
      </w:r>
    </w:p>
    <w:p w14:paraId="1007DC26" w14:textId="77777777" w:rsidR="00C539DF" w:rsidRPr="00C539DF" w:rsidRDefault="00C539DF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C539D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Analysis On Overall Sustainability </w:t>
      </w:r>
      <w:proofErr w:type="gramStart"/>
      <w:r w:rsidRPr="00C539D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On</w:t>
      </w:r>
      <w:proofErr w:type="gramEnd"/>
      <w:r w:rsidRPr="00C539D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No Poverty</w:t>
      </w:r>
    </w:p>
    <w:p w14:paraId="5822C215" w14:textId="34E00AF8" w:rsidR="003138C6" w:rsidRDefault="00C539DF" w:rsidP="00C539DF">
      <w:r w:rsidRPr="00C539DF">
        <w:drawing>
          <wp:inline distT="0" distB="0" distL="0" distR="0" wp14:anchorId="28ACB6A2" wp14:editId="56683275">
            <wp:extent cx="5731510" cy="3104515"/>
            <wp:effectExtent l="0" t="0" r="2540" b="635"/>
            <wp:docPr id="95080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3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DBC1" w14:textId="2AADE3F3" w:rsidR="00C539DF" w:rsidRDefault="00C539DF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C539D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Analysis overall sustainability on Quality Education</w:t>
      </w:r>
    </w:p>
    <w:p w14:paraId="22821C97" w14:textId="5D142217" w:rsidR="00C539DF" w:rsidRDefault="00C539DF" w:rsidP="00C539DF">
      <w:pPr>
        <w:shd w:val="clear" w:color="auto" w:fill="FFFFFF"/>
        <w:spacing w:before="240" w:after="150" w:line="300" w:lineRule="atLeast"/>
        <w:outlineLvl w:val="2"/>
        <w:rPr>
          <w:rFonts w:ascii="IBM Plex Sans" w:hAnsi="IBM Plex Sans"/>
          <w:b/>
          <w:bCs/>
          <w:color w:val="343334"/>
          <w:shd w:val="clear" w:color="auto" w:fill="FFFFFF"/>
        </w:rPr>
      </w:pPr>
      <w:r>
        <w:rPr>
          <w:rFonts w:ascii="IBM Plex Sans" w:hAnsi="IBM Plex Sans"/>
          <w:b/>
          <w:bCs/>
          <w:color w:val="343334"/>
          <w:shd w:val="clear" w:color="auto" w:fill="FFFFFF"/>
        </w:rPr>
        <w:t>goal_4_score and goal_14_score by country</w:t>
      </w:r>
    </w:p>
    <w:p w14:paraId="2CC02BDC" w14:textId="07863F34" w:rsidR="00C539DF" w:rsidRDefault="00C539DF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C539D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drawing>
          <wp:inline distT="0" distB="0" distL="0" distR="0" wp14:anchorId="443355AD" wp14:editId="3FF5893E">
            <wp:extent cx="6325080" cy="3383280"/>
            <wp:effectExtent l="0" t="0" r="0" b="7620"/>
            <wp:docPr id="154541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13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8139" cy="338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075F" w14:textId="77777777" w:rsidR="00C539DF" w:rsidRDefault="00C539DF" w:rsidP="00C539DF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Analysis On Overall Sustainability Life Below Water</w:t>
      </w:r>
    </w:p>
    <w:p w14:paraId="6F04169F" w14:textId="5593A83F" w:rsidR="00C539DF" w:rsidRDefault="00FC70B6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FC70B6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drawing>
          <wp:inline distT="0" distB="0" distL="0" distR="0" wp14:anchorId="1CAA5952" wp14:editId="7A34B705">
            <wp:extent cx="5731510" cy="2943860"/>
            <wp:effectExtent l="0" t="0" r="2540" b="8890"/>
            <wp:docPr id="152451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151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675A" w14:textId="77777777" w:rsidR="00732786" w:rsidRDefault="00732786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5653BCCB" w14:textId="77777777" w:rsidR="00732786" w:rsidRDefault="00732786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5D7329F2" w14:textId="303A334A" w:rsidR="00FC70B6" w:rsidRDefault="00FC70B6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FC70B6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drawing>
          <wp:inline distT="0" distB="0" distL="0" distR="0" wp14:anchorId="43CE6DC2" wp14:editId="481F97A8">
            <wp:extent cx="5731510" cy="2955925"/>
            <wp:effectExtent l="0" t="0" r="2540" b="0"/>
            <wp:docPr id="37872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252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ED18" w14:textId="77777777" w:rsidR="00F56085" w:rsidRDefault="00F56085" w:rsidP="00F56085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Analysis On Overall Sustainability Partnerships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The Goals</w:t>
      </w:r>
    </w:p>
    <w:p w14:paraId="4F271623" w14:textId="277AA515" w:rsidR="00F56085" w:rsidRDefault="00F56085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F5608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drawing>
          <wp:inline distT="0" distB="0" distL="0" distR="0" wp14:anchorId="271BE455" wp14:editId="251E7EC3">
            <wp:extent cx="5731510" cy="2959100"/>
            <wp:effectExtent l="0" t="0" r="2540" b="0"/>
            <wp:docPr id="44284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41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5224" w14:textId="77777777" w:rsidR="00F56085" w:rsidRDefault="00F56085" w:rsidP="00F56085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Analysis On Overall Sustainability Reduced Inequalities</w:t>
      </w:r>
    </w:p>
    <w:p w14:paraId="738DAD08" w14:textId="77777777" w:rsidR="00F56085" w:rsidRDefault="00F56085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6D2F490B" w14:textId="3B41C4F7" w:rsidR="00F56085" w:rsidRDefault="00F56085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F5608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drawing>
          <wp:inline distT="0" distB="0" distL="0" distR="0" wp14:anchorId="652E12D7" wp14:editId="5FF0B22A">
            <wp:extent cx="5731510" cy="3084830"/>
            <wp:effectExtent l="0" t="0" r="2540" b="1270"/>
            <wp:docPr id="80359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962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73EE" w14:textId="77777777" w:rsidR="00F56085" w:rsidRDefault="00F56085" w:rsidP="00F56085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Analysis On Overall Sustainability Industry, Innovation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And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Infrastructure</w:t>
      </w:r>
    </w:p>
    <w:p w14:paraId="021C6556" w14:textId="476FAE58" w:rsidR="00F56085" w:rsidRDefault="00F56085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F5608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drawing>
          <wp:inline distT="0" distB="0" distL="0" distR="0" wp14:anchorId="22804F05" wp14:editId="6F9F7799">
            <wp:extent cx="5731510" cy="3085465"/>
            <wp:effectExtent l="0" t="0" r="2540" b="635"/>
            <wp:docPr id="4101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09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014" w14:textId="77777777" w:rsidR="00F56085" w:rsidRDefault="00F56085" w:rsidP="00F56085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Analysis On Overall Sustainability Life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On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Land</w:t>
      </w:r>
    </w:p>
    <w:p w14:paraId="1E2B721E" w14:textId="79F10B57" w:rsidR="00F56085" w:rsidRDefault="00E83978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E83978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drawing>
          <wp:inline distT="0" distB="0" distL="0" distR="0" wp14:anchorId="2F4D0A3C" wp14:editId="2AAC651D">
            <wp:extent cx="5731510" cy="3068955"/>
            <wp:effectExtent l="0" t="0" r="2540" b="0"/>
            <wp:docPr id="13685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4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DD36" w14:textId="77777777" w:rsidR="00E83978" w:rsidRDefault="00E83978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7CD7D996" w14:textId="77777777" w:rsidR="00E83978" w:rsidRDefault="00E83978" w:rsidP="00E83978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Dashboard</w:t>
      </w:r>
    </w:p>
    <w:p w14:paraId="32E75E9D" w14:textId="5C49436C" w:rsidR="00E83978" w:rsidRDefault="00541B95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541B9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drawing>
          <wp:inline distT="0" distB="0" distL="0" distR="0" wp14:anchorId="01AC6998" wp14:editId="79D3B35E">
            <wp:extent cx="5731510" cy="3065780"/>
            <wp:effectExtent l="0" t="0" r="2540" b="1270"/>
            <wp:docPr id="44752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277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5BF7" w14:textId="0FF397B2" w:rsidR="00541B95" w:rsidRDefault="00541B95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Dashboard 2</w:t>
      </w:r>
    </w:p>
    <w:p w14:paraId="5490BA71" w14:textId="5A05E3E8" w:rsidR="00541B95" w:rsidRDefault="00541B95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541B9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drawing>
          <wp:inline distT="0" distB="0" distL="0" distR="0" wp14:anchorId="2F0521EF" wp14:editId="17C9E21C">
            <wp:extent cx="5731510" cy="3872865"/>
            <wp:effectExtent l="0" t="0" r="2540" b="0"/>
            <wp:docPr id="123859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966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A2AF" w14:textId="77777777" w:rsidR="00541B95" w:rsidRDefault="00541B95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31D87496" w14:textId="77777777" w:rsidR="00541B95" w:rsidRDefault="00541B95" w:rsidP="00541B95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No Of Scenes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Of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Story</w:t>
      </w:r>
    </w:p>
    <w:p w14:paraId="28E3B45A" w14:textId="36DD4262" w:rsidR="00541B95" w:rsidRDefault="00D6512F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D6512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drawing>
          <wp:inline distT="0" distB="0" distL="0" distR="0" wp14:anchorId="61486B3D" wp14:editId="1B1A58C5">
            <wp:extent cx="5731510" cy="2621915"/>
            <wp:effectExtent l="0" t="0" r="2540" b="6985"/>
            <wp:docPr id="138948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839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9789" w14:textId="77777777" w:rsidR="00732786" w:rsidRDefault="00732786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6AD2B568" w14:textId="77777777" w:rsidR="00732786" w:rsidRPr="00732786" w:rsidRDefault="00732786" w:rsidP="00732786">
      <w:pPr>
        <w:numPr>
          <w:ilvl w:val="0"/>
          <w:numId w:val="1"/>
        </w:num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inherit" w:eastAsia="Times New Roman" w:hAnsi="inherit" w:cs="Times New Roman"/>
          <w:color w:val="161616"/>
          <w:kern w:val="0"/>
          <w:sz w:val="30"/>
          <w:szCs w:val="30"/>
          <w:lang w:eastAsia="en-IN"/>
          <w14:ligatures w14:val="none"/>
        </w:rPr>
      </w:pPr>
      <w:r w:rsidRPr="00732786">
        <w:rPr>
          <w:rFonts w:ascii="inherit" w:eastAsia="Times New Roman" w:hAnsi="inherit" w:cs="Times New Roman"/>
          <w:color w:val="161616"/>
          <w:kern w:val="0"/>
          <w:sz w:val="30"/>
          <w:szCs w:val="30"/>
          <w:lang w:eastAsia="en-IN"/>
          <w14:ligatures w14:val="none"/>
        </w:rPr>
        <w:t>Analysis On Overall Sustainability Life Below Water</w:t>
      </w:r>
    </w:p>
    <w:p w14:paraId="523BE795" w14:textId="278A69F9" w:rsidR="00732786" w:rsidRDefault="00732786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732786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drawing>
          <wp:inline distT="0" distB="0" distL="0" distR="0" wp14:anchorId="04103CB8" wp14:editId="453EDC1B">
            <wp:extent cx="5731510" cy="2938145"/>
            <wp:effectExtent l="0" t="0" r="2540" b="0"/>
            <wp:docPr id="45948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882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B090" w14:textId="77777777" w:rsidR="00732786" w:rsidRDefault="00732786" w:rsidP="00C539DF">
      <w:pPr>
        <w:shd w:val="clear" w:color="auto" w:fill="FFFFFF"/>
        <w:spacing w:before="240" w:after="150" w:line="30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68809116" w14:textId="77777777" w:rsidR="00732786" w:rsidRDefault="00732786" w:rsidP="00732786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Creating A Report</w:t>
      </w:r>
    </w:p>
    <w:p w14:paraId="33086844" w14:textId="558AAD28" w:rsidR="00732786" w:rsidRDefault="00732786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sz w:val="21"/>
          <w:szCs w:val="21"/>
          <w:shd w:val="clear" w:color="auto" w:fill="FFFFFF"/>
        </w:rPr>
      </w:pPr>
      <w:r>
        <w:rPr>
          <w:rFonts w:ascii="Montserrat" w:hAnsi="Montserrat"/>
          <w:sz w:val="21"/>
          <w:szCs w:val="21"/>
          <w:shd w:val="clear" w:color="auto" w:fill="FFFFFF"/>
        </w:rPr>
        <w:t>Activity 1: Creating a report</w:t>
      </w:r>
    </w:p>
    <w:p w14:paraId="4BF3C369" w14:textId="5D9717BF" w:rsidR="00732786" w:rsidRDefault="00C34C7C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sz w:val="21"/>
          <w:szCs w:val="21"/>
          <w:shd w:val="clear" w:color="auto" w:fill="FFFFFF"/>
        </w:rPr>
      </w:pPr>
      <w:r w:rsidRPr="00C34C7C">
        <w:rPr>
          <w:rFonts w:ascii="Montserrat" w:hAnsi="Montserrat"/>
          <w:sz w:val="21"/>
          <w:szCs w:val="21"/>
          <w:shd w:val="clear" w:color="auto" w:fill="FFFFFF"/>
        </w:rPr>
        <w:drawing>
          <wp:inline distT="0" distB="0" distL="0" distR="0" wp14:anchorId="0876DA39" wp14:editId="7F3E3591">
            <wp:extent cx="5731510" cy="4304665"/>
            <wp:effectExtent l="0" t="0" r="2540" b="635"/>
            <wp:docPr id="129391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126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5D69" w14:textId="04758A64" w:rsidR="00D169BD" w:rsidRDefault="00D169BD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sz w:val="21"/>
          <w:szCs w:val="21"/>
          <w:shd w:val="clear" w:color="auto" w:fill="FFFFFF"/>
        </w:rPr>
      </w:pPr>
      <w:r w:rsidRPr="00D169BD">
        <w:rPr>
          <w:rFonts w:ascii="Montserrat" w:hAnsi="Montserrat"/>
          <w:sz w:val="21"/>
          <w:szCs w:val="21"/>
          <w:shd w:val="clear" w:color="auto" w:fill="FFFFFF"/>
        </w:rPr>
        <w:lastRenderedPageBreak/>
        <w:drawing>
          <wp:inline distT="0" distB="0" distL="0" distR="0" wp14:anchorId="2C4ACBC6" wp14:editId="3F01309C">
            <wp:extent cx="5731510" cy="2916555"/>
            <wp:effectExtent l="0" t="0" r="2540" b="0"/>
            <wp:docPr id="147963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36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F764" w14:textId="13527705" w:rsidR="00D169BD" w:rsidRDefault="00D169BD" w:rsidP="00D169BD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 w:rsidRPr="00D169BD">
        <w:rPr>
          <w:rFonts w:ascii="Montserrat" w:hAnsi="Montserrat"/>
          <w:sz w:val="21"/>
          <w:szCs w:val="21"/>
          <w:shd w:val="clear" w:color="auto" w:fill="FFFFFF"/>
        </w:rPr>
        <w:drawing>
          <wp:inline distT="0" distB="0" distL="0" distR="0" wp14:anchorId="7867A44E" wp14:editId="46734457">
            <wp:extent cx="5731510" cy="3093720"/>
            <wp:effectExtent l="0" t="0" r="2540" b="0"/>
            <wp:docPr id="111968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877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9BD">
        <w:rPr>
          <w:rFonts w:ascii="Open Sans" w:hAnsi="Open Sans" w:cs="Open Sans"/>
          <w:color w:val="2D2828"/>
          <w:sz w:val="38"/>
          <w:szCs w:val="38"/>
        </w:rPr>
        <w:t xml:space="preserve"> </w:t>
      </w:r>
      <w:r>
        <w:rPr>
          <w:rFonts w:ascii="Open Sans" w:hAnsi="Open Sans" w:cs="Open Sans"/>
          <w:color w:val="2D2828"/>
          <w:sz w:val="38"/>
          <w:szCs w:val="38"/>
        </w:rPr>
        <w:t>Performance Testing</w:t>
      </w:r>
    </w:p>
    <w:p w14:paraId="7F4180E6" w14:textId="4815C878" w:rsidR="00D169BD" w:rsidRDefault="00D169BD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b/>
          <w:bCs/>
          <w:sz w:val="21"/>
          <w:szCs w:val="21"/>
          <w:u w:val="single"/>
          <w:shd w:val="clear" w:color="auto" w:fill="FFFFFF"/>
        </w:rPr>
      </w:pPr>
      <w:r>
        <w:rPr>
          <w:rFonts w:ascii="Montserrat" w:hAnsi="Montserrat"/>
          <w:b/>
          <w:bCs/>
          <w:sz w:val="21"/>
          <w:szCs w:val="21"/>
          <w:u w:val="single"/>
          <w:shd w:val="clear" w:color="auto" w:fill="FFFFFF"/>
        </w:rPr>
        <w:t>Activity 1: Utilization of Data Filters</w:t>
      </w:r>
    </w:p>
    <w:p w14:paraId="52A20377" w14:textId="652ED117" w:rsidR="00D169BD" w:rsidRDefault="00D169BD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b/>
          <w:bCs/>
          <w:sz w:val="21"/>
          <w:szCs w:val="21"/>
          <w:u w:val="single"/>
          <w:shd w:val="clear" w:color="auto" w:fill="FFFFFF"/>
        </w:rPr>
      </w:pPr>
      <w:r w:rsidRPr="00D169BD">
        <w:rPr>
          <w:rFonts w:ascii="Montserrat" w:hAnsi="Montserrat"/>
          <w:b/>
          <w:bCs/>
          <w:sz w:val="21"/>
          <w:szCs w:val="21"/>
          <w:u w:val="single"/>
          <w:shd w:val="clear" w:color="auto" w:fill="FFFFFF"/>
        </w:rPr>
        <w:lastRenderedPageBreak/>
        <w:drawing>
          <wp:inline distT="0" distB="0" distL="0" distR="0" wp14:anchorId="5018397E" wp14:editId="4C628451">
            <wp:extent cx="4808637" cy="4099915"/>
            <wp:effectExtent l="0" t="0" r="0" b="0"/>
            <wp:docPr id="187629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92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AA63" w14:textId="24931896" w:rsidR="00D169BD" w:rsidRDefault="00D169BD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b/>
          <w:bCs/>
          <w:sz w:val="21"/>
          <w:szCs w:val="21"/>
          <w:u w:val="single"/>
          <w:shd w:val="clear" w:color="auto" w:fill="FFFFFF"/>
        </w:rPr>
      </w:pPr>
      <w:r w:rsidRPr="00D169BD">
        <w:rPr>
          <w:rFonts w:ascii="Montserrat" w:hAnsi="Montserrat"/>
          <w:b/>
          <w:bCs/>
          <w:sz w:val="21"/>
          <w:szCs w:val="21"/>
          <w:u w:val="single"/>
          <w:shd w:val="clear" w:color="auto" w:fill="FFFFFF"/>
        </w:rPr>
        <w:drawing>
          <wp:inline distT="0" distB="0" distL="0" distR="0" wp14:anchorId="3A230A02" wp14:editId="6D43CE8F">
            <wp:extent cx="4595258" cy="3810330"/>
            <wp:effectExtent l="0" t="0" r="0" b="0"/>
            <wp:docPr id="5246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55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64DD" w14:textId="77777777" w:rsidR="00D169BD" w:rsidRDefault="00D169BD" w:rsidP="00D169BD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No Of Calculation Fields</w:t>
      </w:r>
    </w:p>
    <w:p w14:paraId="1A502B21" w14:textId="32AFCD66" w:rsidR="00D169BD" w:rsidRDefault="00D169BD" w:rsidP="00D169BD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 w:rsidRPr="00D169BD">
        <w:rPr>
          <w:rFonts w:ascii="Open Sans" w:hAnsi="Open Sans" w:cs="Open Sans"/>
          <w:color w:val="2D2828"/>
          <w:sz w:val="38"/>
          <w:szCs w:val="38"/>
        </w:rPr>
        <w:lastRenderedPageBreak/>
        <w:drawing>
          <wp:inline distT="0" distB="0" distL="0" distR="0" wp14:anchorId="1D6785A4" wp14:editId="277EB846">
            <wp:extent cx="2796782" cy="5730737"/>
            <wp:effectExtent l="0" t="0" r="3810" b="3810"/>
            <wp:docPr id="171870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017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DB0B" w14:textId="77777777" w:rsidR="00D169BD" w:rsidRDefault="00D169BD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b/>
          <w:bCs/>
          <w:sz w:val="21"/>
          <w:szCs w:val="21"/>
          <w:u w:val="single"/>
          <w:shd w:val="clear" w:color="auto" w:fill="FFFFFF"/>
        </w:rPr>
      </w:pPr>
    </w:p>
    <w:p w14:paraId="7C463D29" w14:textId="77777777" w:rsidR="002D16D7" w:rsidRDefault="002D16D7" w:rsidP="002D16D7">
      <w:pPr>
        <w:pStyle w:val="Heading3"/>
        <w:shd w:val="clear" w:color="auto" w:fill="FFFFFF"/>
        <w:spacing w:before="240" w:beforeAutospacing="0" w:after="150" w:afterAutospacing="0" w:line="30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Dashboard And Story Embed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With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UI With Flask</w:t>
      </w:r>
    </w:p>
    <w:p w14:paraId="34EBB162" w14:textId="6B926FC5" w:rsidR="00D169BD" w:rsidRDefault="002D16D7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b/>
          <w:bCs/>
          <w:sz w:val="21"/>
          <w:szCs w:val="21"/>
          <w:u w:val="single"/>
          <w:shd w:val="clear" w:color="auto" w:fill="FFFFFF"/>
        </w:rPr>
      </w:pPr>
      <w:r>
        <w:rPr>
          <w:rFonts w:ascii="Montserrat" w:hAnsi="Montserrat"/>
          <w:b/>
          <w:bCs/>
          <w:sz w:val="21"/>
          <w:szCs w:val="21"/>
          <w:u w:val="single"/>
          <w:shd w:val="clear" w:color="auto" w:fill="FFFFFF"/>
        </w:rPr>
        <w:t>Activity 1: Dashboard and Story embed with UI With Flask</w:t>
      </w:r>
    </w:p>
    <w:p w14:paraId="4AF17463" w14:textId="27EAA739" w:rsidR="002D16D7" w:rsidRDefault="002D16D7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6FE367" wp14:editId="535E3667">
            <wp:extent cx="5731510" cy="3707765"/>
            <wp:effectExtent l="0" t="0" r="2540" b="6985"/>
            <wp:docPr id="180395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3748C" w14:textId="423AE448" w:rsidR="002D16D7" w:rsidRDefault="002D16D7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sz w:val="21"/>
          <w:szCs w:val="21"/>
          <w:shd w:val="clear" w:color="auto" w:fill="FFFFFF"/>
        </w:rPr>
      </w:pPr>
      <w:r w:rsidRPr="00541B9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drawing>
          <wp:inline distT="0" distB="0" distL="0" distR="0" wp14:anchorId="68546FFA" wp14:editId="75DF7C65">
            <wp:extent cx="5974080" cy="4030863"/>
            <wp:effectExtent l="0" t="0" r="7620" b="8255"/>
            <wp:docPr id="144909397" name="Picture 144909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27788" name=""/>
                    <pic:cNvPicPr/>
                  </pic:nvPicPr>
                  <pic:blipFill rotWithShape="1">
                    <a:blip r:embed="rId13"/>
                    <a:srcRect l="2792" t="13670" r="36716" b="10025"/>
                    <a:stretch/>
                  </pic:blipFill>
                  <pic:spPr bwMode="auto">
                    <a:xfrm>
                      <a:off x="0" y="0"/>
                      <a:ext cx="5981276" cy="403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6AFB4" w14:textId="128F6602" w:rsidR="002D16D7" w:rsidRDefault="002D16D7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sz w:val="21"/>
          <w:szCs w:val="21"/>
          <w:shd w:val="clear" w:color="auto" w:fill="FFFFFF"/>
        </w:rPr>
      </w:pPr>
      <w:r w:rsidRPr="00541B9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drawing>
          <wp:inline distT="0" distB="0" distL="0" distR="0" wp14:anchorId="2249177F" wp14:editId="70F213B5">
            <wp:extent cx="6065520" cy="3783357"/>
            <wp:effectExtent l="0" t="0" r="0" b="7620"/>
            <wp:docPr id="339991077" name="Picture 33999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96647" name=""/>
                    <pic:cNvPicPr/>
                  </pic:nvPicPr>
                  <pic:blipFill rotWithShape="1">
                    <a:blip r:embed="rId14"/>
                    <a:srcRect l="4520" t="9445" r="2548" b="4771"/>
                    <a:stretch/>
                  </pic:blipFill>
                  <pic:spPr bwMode="auto">
                    <a:xfrm>
                      <a:off x="0" y="0"/>
                      <a:ext cx="6066804" cy="378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EAB3C" w14:textId="42621672" w:rsidR="002D16D7" w:rsidRDefault="002D16D7" w:rsidP="00C539DF">
      <w:pPr>
        <w:shd w:val="clear" w:color="auto" w:fill="FFFFFF"/>
        <w:spacing w:before="240" w:after="150" w:line="300" w:lineRule="atLeast"/>
        <w:outlineLvl w:val="2"/>
        <w:rPr>
          <w:rFonts w:ascii="Montserrat" w:hAnsi="Montserrat"/>
          <w:sz w:val="21"/>
          <w:szCs w:val="21"/>
          <w:shd w:val="clear" w:color="auto" w:fill="FFFFFF"/>
        </w:rPr>
      </w:pPr>
      <w:r w:rsidRPr="00D169BD">
        <w:rPr>
          <w:rFonts w:ascii="Montserrat" w:hAnsi="Montserrat"/>
          <w:sz w:val="21"/>
          <w:szCs w:val="21"/>
          <w:shd w:val="clear" w:color="auto" w:fill="FFFFFF"/>
        </w:rPr>
        <w:drawing>
          <wp:inline distT="0" distB="0" distL="0" distR="0" wp14:anchorId="4803E3F6" wp14:editId="5C44BBAC">
            <wp:extent cx="6286612" cy="2895600"/>
            <wp:effectExtent l="0" t="0" r="0" b="0"/>
            <wp:docPr id="418755700" name="Picture 41875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87703" name=""/>
                    <pic:cNvPicPr/>
                  </pic:nvPicPr>
                  <pic:blipFill rotWithShape="1">
                    <a:blip r:embed="rId19"/>
                    <a:srcRect t="9852" r="2149" b="6651"/>
                    <a:stretch/>
                  </pic:blipFill>
                  <pic:spPr bwMode="auto">
                    <a:xfrm>
                      <a:off x="0" y="0"/>
                      <a:ext cx="6287838" cy="289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D16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9C048C"/>
    <w:multiLevelType w:val="multilevel"/>
    <w:tmpl w:val="440E4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43693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c3sjA1MTYyN7cwNTdW0lEKTi0uzszPAykwrAUAJqHMGSwAAAA="/>
  </w:docVars>
  <w:rsids>
    <w:rsidRoot w:val="00C539DF"/>
    <w:rsid w:val="002D16D7"/>
    <w:rsid w:val="003138C6"/>
    <w:rsid w:val="00541B95"/>
    <w:rsid w:val="00732786"/>
    <w:rsid w:val="007936F0"/>
    <w:rsid w:val="00C34C7C"/>
    <w:rsid w:val="00C539DF"/>
    <w:rsid w:val="00D169BD"/>
    <w:rsid w:val="00D6512F"/>
    <w:rsid w:val="00E83978"/>
    <w:rsid w:val="00F56085"/>
    <w:rsid w:val="00FC7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EB991"/>
  <w15:chartTrackingRefBased/>
  <w15:docId w15:val="{FB82631E-D044-448E-B30D-20B52EC1E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539D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539DF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327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9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4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8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2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50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78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9216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372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4209871">
                                          <w:marLeft w:val="75"/>
                                          <w:marRight w:val="75"/>
                                          <w:marTop w:val="45"/>
                                          <w:marBottom w:val="4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922948">
                                              <w:marLeft w:val="60"/>
                                              <w:marRight w:val="120"/>
                                              <w:marTop w:val="6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02148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2702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8963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5952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0982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10046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67287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93498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23199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29955771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142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588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403910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27439541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39790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73121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65855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849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9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0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12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khemani</dc:creator>
  <cp:keywords/>
  <dc:description/>
  <cp:lastModifiedBy>bharti khemani</cp:lastModifiedBy>
  <cp:revision>1</cp:revision>
  <dcterms:created xsi:type="dcterms:W3CDTF">2023-12-22T14:22:00Z</dcterms:created>
  <dcterms:modified xsi:type="dcterms:W3CDTF">2023-12-22T16:59:00Z</dcterms:modified>
</cp:coreProperties>
</file>